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5A2B96">
      <w:pPr>
        <w:pStyle w:val="Tittel"/>
        <w:outlineLvl w:val="9"/>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5A2B96">
      <w:pPr>
        <w:pStyle w:val="Tittel"/>
        <w:outlineLvl w:val="9"/>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E6B9E9" id="_x0000_t202" coordsize="21600,21600" o:spt="202" path="m,l,21600r21600,l21600,xe">
                <v:stroke joinstyle="miter"/>
                <v:path gradientshapeok="t" o:connecttype="rect"/>
              </v:shapetype>
              <v:shape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5A2B96">
      <w:pPr>
        <w:pStyle w:val="Tittel"/>
        <w:outlineLvl w:val="9"/>
      </w:pPr>
    </w:p>
    <w:p w14:paraId="36F1BC4B" w14:textId="7F3923B4" w:rsidR="00530B4A" w:rsidRDefault="002E75EB" w:rsidP="005A2B96">
      <w:pPr>
        <w:pStyle w:val="Tittel"/>
        <w:outlineLvl w:val="9"/>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21BBE2C" id="Rett linje 1" o:spid="_x0000_s1026" style="position:absolute;z-index:25165827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5A2B96">
      <w:pPr>
        <w:pStyle w:val="Tittel"/>
        <w:outlineLvl w:val="9"/>
      </w:pPr>
    </w:p>
    <w:p w14:paraId="645A859B" w14:textId="77777777" w:rsidR="00530B4A" w:rsidRDefault="00530B4A" w:rsidP="005A2B96">
      <w:pPr>
        <w:pStyle w:val="Tittel"/>
        <w:outlineLvl w:val="9"/>
      </w:pPr>
    </w:p>
    <w:p w14:paraId="7FC4678B" w14:textId="77777777" w:rsidR="00530B4A" w:rsidRDefault="00530B4A" w:rsidP="005A2B96">
      <w:pPr>
        <w:pStyle w:val="Tittel"/>
        <w:outlineLvl w:val="9"/>
      </w:pPr>
    </w:p>
    <w:p w14:paraId="2CC53057" w14:textId="77777777" w:rsidR="00530B4A" w:rsidRDefault="00530B4A" w:rsidP="005A2B96">
      <w:pPr>
        <w:pStyle w:val="Tittel"/>
        <w:outlineLvl w:val="9"/>
      </w:pPr>
    </w:p>
    <w:p w14:paraId="23DC425D" w14:textId="77777777" w:rsidR="00530B4A" w:rsidRDefault="00530B4A" w:rsidP="005A2B96">
      <w:pPr>
        <w:pStyle w:val="Tittel"/>
        <w:outlineLvl w:val="9"/>
      </w:pPr>
    </w:p>
    <w:p w14:paraId="53EAAB92" w14:textId="77777777" w:rsidR="00530B4A" w:rsidRDefault="00530B4A" w:rsidP="005A2B96">
      <w:pPr>
        <w:pStyle w:val="Tittel"/>
        <w:outlineLvl w:val="9"/>
      </w:pPr>
    </w:p>
    <w:p w14:paraId="6CC4EC4F" w14:textId="77777777" w:rsidR="00530B4A" w:rsidRDefault="00530B4A" w:rsidP="005A2B96">
      <w:pPr>
        <w:pStyle w:val="Tittel"/>
        <w:outlineLvl w:val="9"/>
      </w:pPr>
    </w:p>
    <w:p w14:paraId="59AA7E98" w14:textId="1D98F7F7" w:rsidR="00530B4A" w:rsidRDefault="00174CCC" w:rsidP="005A2B96">
      <w:pPr>
        <w:pStyle w:val="Tittel"/>
        <w:outlineLvl w:val="9"/>
      </w:pPr>
      <w:r w:rsidRPr="00DE675E">
        <w:rPr>
          <w:noProof/>
        </w:rPr>
        <w:drawing>
          <wp:anchor distT="0" distB="0" distL="114300" distR="114300" simplePos="0" relativeHeight="251658240" behindDoc="0" locked="0" layoutInCell="1" allowOverlap="1" wp14:anchorId="4049210A" wp14:editId="40FD97BF">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C323495"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6CA39425"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50AE2941" w14:textId="77777777" w:rsidR="002C31E6" w:rsidRDefault="002C31E6" w:rsidP="002C31E6"/>
    <w:p w14:paraId="01FA81AA" w14:textId="3AD9CD85" w:rsidR="00B02D85" w:rsidRDefault="00A2181C" w:rsidP="00924541">
      <w:pPr>
        <w:pStyle w:val="Overskrift2"/>
      </w:pPr>
      <w:r w:rsidRPr="00E22561">
        <w:t>Avtalen</w:t>
      </w:r>
      <w:r w:rsidR="00901C54" w:rsidRPr="00E22561">
        <w:t>s</w:t>
      </w:r>
      <w:r w:rsidRPr="00E22561">
        <w:t xml:space="preserve"> punkt 1.1 Avtalens omfang</w:t>
      </w:r>
    </w:p>
    <w:p w14:paraId="43D87C48" w14:textId="77777777" w:rsidR="002C31E6" w:rsidRDefault="002C31E6" w:rsidP="002C31E6">
      <w:r>
        <w:t>Oppdragsgivers Vedlegg 1 – Kravspesifikasjon skal regnes som del av dette bilaget.</w:t>
      </w:r>
    </w:p>
    <w:p w14:paraId="563CEDF6" w14:textId="77777777" w:rsidR="002C31E6" w:rsidRDefault="002C31E6" w:rsidP="005F2A80"/>
    <w:p w14:paraId="6541467F" w14:textId="0E92FBFB" w:rsidR="002C31E6" w:rsidRDefault="002C31E6" w:rsidP="00756781">
      <w:pPr>
        <w:jc w:val="both"/>
      </w:pPr>
      <w:r>
        <w:t xml:space="preserve">Avtalen skal dekke kjøp av en elektronisk pasientjournal til Sandnes legevakt og til de kommunale legekontorene. For nærmere informasjon om hvilken funksjonalitet pasientjournalen skal ha, og hvilke tjenester leverandøren skal levere, se oppdragsgivers vedlegg 1 – Kravspesifikasjon. </w:t>
      </w: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3BD3CFFC" w14:textId="7607F7DE" w:rsidR="004F642F" w:rsidRDefault="00456342" w:rsidP="004F642F">
      <w:r>
        <w:t xml:space="preserve">Krav til dokumentasjon og opplæring fremkommer av vedlegg 1 – Kravspesifikasjon. </w:t>
      </w:r>
    </w:p>
    <w:p w14:paraId="4FDA4A28" w14:textId="77777777" w:rsidR="002C31E6" w:rsidRDefault="002C31E6" w:rsidP="004F642F"/>
    <w:p w14:paraId="7CB473E0" w14:textId="77777777" w:rsidR="002C31E6" w:rsidRDefault="002C31E6" w:rsidP="004F642F"/>
    <w:p w14:paraId="6FB1BAE4" w14:textId="77777777" w:rsidR="00F401FF" w:rsidRDefault="00F401FF" w:rsidP="00F401FF">
      <w:pPr>
        <w:pStyle w:val="Overskrift2"/>
      </w:pPr>
      <w:r>
        <w:t xml:space="preserve">Avtalens punkt 3.5 Oppgradering/vedlikehold av tjenesten etter Leveringsdag </w:t>
      </w:r>
    </w:p>
    <w:p w14:paraId="105BBC6F" w14:textId="6D1D8539" w:rsidR="004F642F" w:rsidRPr="005F2A80" w:rsidRDefault="00456342" w:rsidP="004F642F">
      <w:r>
        <w:t xml:space="preserve">Krav til oppgradering og vedlikehold av løsningen fremkommer av oppdragsgivers vedlegg 1 – Kravspesifikasjon. </w:t>
      </w:r>
    </w:p>
    <w:p w14:paraId="49FCE394" w14:textId="77777777" w:rsidR="00F401FF" w:rsidRDefault="00F401FF" w:rsidP="005A2B96"/>
    <w:p w14:paraId="05B36F8C" w14:textId="77777777" w:rsidR="00B81579" w:rsidRDefault="00934D2C" w:rsidP="00725B40">
      <w:pPr>
        <w:pStyle w:val="Overskrift2"/>
      </w:pPr>
      <w:r>
        <w:t>Avtalens punkt 3.6 Ytterligere utvikling etter Leveringsdag</w:t>
      </w:r>
    </w:p>
    <w:p w14:paraId="4FCB0BF9" w14:textId="66F68003" w:rsidR="004F642F" w:rsidRPr="004F642F" w:rsidRDefault="00456342" w:rsidP="004F642F">
      <w:r>
        <w:t>Oppdragsgiver kan i samarbeid med leverandør bli enig om ytterligere utvikling av løsningen etter leveringsdag. Slik utvikling er begrenset til funksjonalitet som naturlig faller inn under arbeidsområdene til legevakter og legekontor.</w:t>
      </w:r>
    </w:p>
    <w:p w14:paraId="3B973F8D" w14:textId="0C4C9E1B"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5EA1239F" w:rsidR="004F642F" w:rsidRPr="004F642F" w:rsidRDefault="00456342" w:rsidP="004F642F">
      <w:r>
        <w:t xml:space="preserve">Krav til informasjonssikkerhet fremkommer av oppdragsgivers vedlegg 1 – Kravspesifikasjon. </w:t>
      </w:r>
    </w:p>
    <w:p w14:paraId="3C166451" w14:textId="370D351C" w:rsidR="00165135" w:rsidRDefault="00165135" w:rsidP="00C03960">
      <w:pPr>
        <w:rPr>
          <w:sz w:val="23"/>
          <w:szCs w:val="23"/>
        </w:rPr>
      </w:pPr>
    </w:p>
    <w:p w14:paraId="7F2CFC5B" w14:textId="77777777" w:rsidR="00592679" w:rsidRDefault="00592679" w:rsidP="00FA67AA"/>
    <w:p w14:paraId="7BDA2C56" w14:textId="77777777" w:rsidR="00F401FF" w:rsidRDefault="00F401FF" w:rsidP="00F401FF">
      <w:pPr>
        <w:pStyle w:val="Overskrift2"/>
      </w:pPr>
      <w:r w:rsidRPr="00E22561">
        <w:t>Avtalens punkt 6</w:t>
      </w:r>
      <w:r>
        <w:t>.2</w:t>
      </w:r>
      <w:r w:rsidRPr="00E22561">
        <w:t xml:space="preserve"> Personopplysninger</w:t>
      </w:r>
    </w:p>
    <w:p w14:paraId="7BE3D40D" w14:textId="0E2766F3" w:rsidR="004F642F" w:rsidRPr="004F642F" w:rsidRDefault="003A1552" w:rsidP="004F642F">
      <w:r>
        <w:t xml:space="preserve">Krav til behandling av personopplysninger fremkommer av oppdragsgivers vedlegg 1 – Kravspesifikasjon, og partenes inngåtte databehandleravtale. </w:t>
      </w:r>
    </w:p>
    <w:p w14:paraId="6E4AFDD1" w14:textId="07B83BBE" w:rsidR="00592679" w:rsidRDefault="00592679" w:rsidP="00FA67AA"/>
    <w:p w14:paraId="0DD96B05" w14:textId="2205316E" w:rsidR="00FA0D5E" w:rsidRDefault="00FA0D5E">
      <w:pPr>
        <w:rPr>
          <w:sz w:val="23"/>
          <w:szCs w:val="23"/>
        </w:rPr>
      </w:pPr>
    </w:p>
    <w:p w14:paraId="68EB5F41" w14:textId="77777777" w:rsidR="005502A3" w:rsidRDefault="001C6160" w:rsidP="0044433C">
      <w:pPr>
        <w:pStyle w:val="Overskrift2"/>
      </w:pPr>
      <w:r w:rsidRPr="0044433C">
        <w:t xml:space="preserve">Avtalens punkt </w:t>
      </w:r>
      <w:r w:rsidR="004B69FB" w:rsidRPr="0044433C">
        <w:t>7</w:t>
      </w:r>
      <w:bookmarkStart w:id="1" w:name="_Toc454313789"/>
      <w:bookmarkStart w:id="2" w:name="_Toc471906898"/>
      <w:r w:rsidR="0044433C" w:rsidRPr="0044433C">
        <w:t>.1 Partenes rettigheter</w:t>
      </w:r>
    </w:p>
    <w:p w14:paraId="28B2228C" w14:textId="77777777" w:rsidR="004F642F" w:rsidRDefault="004F642F" w:rsidP="004F642F">
      <w:r>
        <w:t>[Eventuell tekst]</w:t>
      </w:r>
    </w:p>
    <w:p w14:paraId="683C34F4" w14:textId="77777777" w:rsidR="002C31E6" w:rsidRDefault="002C31E6" w:rsidP="004F642F"/>
    <w:p w14:paraId="6CF2573E" w14:textId="77777777" w:rsidR="002C31E6" w:rsidRDefault="002C31E6" w:rsidP="004F642F"/>
    <w:p w14:paraId="5E36F9AA" w14:textId="3BA0F66C" w:rsidR="008B12B5" w:rsidRDefault="008B12B5" w:rsidP="008B12B5">
      <w:pPr>
        <w:pStyle w:val="Overskrift2"/>
      </w:pPr>
      <w:r>
        <w:t xml:space="preserve">Avtalens punkt 7.2 </w:t>
      </w:r>
      <w:r w:rsidR="000065CF">
        <w:t>Rettigheter</w:t>
      </w:r>
      <w:r>
        <w:t xml:space="preserve"> til data </w:t>
      </w:r>
    </w:p>
    <w:p w14:paraId="7E14CE5D" w14:textId="34CD69FA" w:rsidR="008B12B5" w:rsidRDefault="00B76ADA" w:rsidP="008B12B5">
      <w:r>
        <w:t xml:space="preserve">Leverandøren skal ha rutiner for, og i avtaleperioden ha lagt til rette for, at kundens data i løsningen kan migreres i et maskinlesbart format slik at dataen kan gjenbrukes av oppdragsgiver, f.eks. importeres til en ny løsning. </w:t>
      </w:r>
    </w:p>
    <w:p w14:paraId="2BF07695" w14:textId="77777777" w:rsidR="00426720" w:rsidRDefault="00426720" w:rsidP="00426720"/>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31C1AFE8" w:rsidR="003B01A8" w:rsidRDefault="003B01A8" w:rsidP="00FE5BE4"/>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66FE1FAA" w:rsidR="005D1537" w:rsidRPr="0006294C" w:rsidRDefault="005D1537" w:rsidP="00FC5BB3">
                            <w:pPr>
                              <w:rPr>
                                <w:color w:val="000000"/>
                                <w:szCs w:val="22"/>
                              </w:rPr>
                            </w:pPr>
                            <w:r w:rsidRPr="0006294C">
                              <w:rPr>
                                <w:color w:val="000000"/>
                                <w:szCs w:val="22"/>
                              </w:rPr>
                              <w:t xml:space="preserve">Dette bilaget skal svares ut av Leverandøren. Bilag 2 har som oftest tilsvarende tabeller som bilag 1, </w:t>
                            </w:r>
                            <w:proofErr w:type="spellStart"/>
                            <w:r w:rsidRPr="0006294C">
                              <w:rPr>
                                <w:color w:val="000000"/>
                                <w:szCs w:val="22"/>
                              </w:rPr>
                              <w:t>me</w:t>
                            </w:r>
                            <w:proofErr w:type="spellEnd"/>
                            <w:r w:rsidRPr="0006294C">
                              <w:rPr>
                                <w:color w:val="000000"/>
                                <w:szCs w:val="22"/>
                              </w:rPr>
                              <w:t xml:space="preserve">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28"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OeAIAAEQ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" fillcolor="#5b9bd5 [3204]" strokecolor="#1f4d78 [1604]" strokeweight="1pt">
                <v:stroke joinstyle="miter"/>
                <v:path arrowok="t"/>
                <v:textbox>
                  <w:txbxContent>
                    <w:p w14:paraId="2C4D8B97" w14:textId="66FE1FAA" w:rsidR="005D1537" w:rsidRPr="0006294C" w:rsidRDefault="005D1537" w:rsidP="00FC5BB3">
                      <w:pPr>
                        <w:rPr>
                          <w:color w:val="000000"/>
                          <w:szCs w:val="22"/>
                        </w:rPr>
                      </w:pPr>
                      <w:r w:rsidRPr="0006294C">
                        <w:rPr>
                          <w:color w:val="000000"/>
                          <w:szCs w:val="22"/>
                        </w:rPr>
                        <w:t xml:space="preserve">Dette bilaget skal svares ut av Leverandøren. Bilag 2 har som oftest tilsvarende tabeller som bilag 1, </w:t>
                      </w:r>
                      <w:proofErr w:type="spellStart"/>
                      <w:r w:rsidRPr="0006294C">
                        <w:rPr>
                          <w:color w:val="000000"/>
                          <w:szCs w:val="22"/>
                        </w:rPr>
                        <w:t>me</w:t>
                      </w:r>
                      <w:proofErr w:type="spellEnd"/>
                      <w:r w:rsidRPr="0006294C">
                        <w:rPr>
                          <w:color w:val="000000"/>
                          <w:szCs w:val="22"/>
                        </w:rPr>
                        <w:t xml:space="preserve">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5A2B96"/>
    <w:p w14:paraId="6EB036AF" w14:textId="77777777" w:rsidR="00AC5C36" w:rsidRDefault="00AC5C36" w:rsidP="005A2B96"/>
    <w:p w14:paraId="792EB994" w14:textId="77777777" w:rsidR="005D1537" w:rsidRPr="005D1537" w:rsidRDefault="005D1537" w:rsidP="005D1537"/>
    <w:p w14:paraId="470FB79F" w14:textId="77777777" w:rsidR="00742E82" w:rsidRDefault="00742E82" w:rsidP="00742E82"/>
    <w:p w14:paraId="10925316" w14:textId="3E11AC67" w:rsidR="004B03AA" w:rsidRDefault="004B03AA" w:rsidP="004B03AA">
      <w:pPr>
        <w:pStyle w:val="Overskrift2"/>
      </w:pPr>
      <w:r w:rsidRPr="004B03AA">
        <w:t>Avtalens punkt 1.1 Avtalens omfang</w:t>
      </w:r>
    </w:p>
    <w:p w14:paraId="2996473F" w14:textId="77777777" w:rsidR="00742E82" w:rsidRPr="00742E82" w:rsidRDefault="00742E82" w:rsidP="00742E82"/>
    <w:p w14:paraId="588A3142" w14:textId="05CFAA7E" w:rsidR="004F642F" w:rsidRDefault="00260D1E" w:rsidP="004F642F">
      <w:r>
        <w:t xml:space="preserve">Leverandørens tilbud, utenom tilbudt SLA (som er del av Bilag 4), regnes som del av dette bilaget. </w:t>
      </w:r>
    </w:p>
    <w:p w14:paraId="05D46A78" w14:textId="77777777" w:rsidR="00742E82" w:rsidRDefault="00742E82" w:rsidP="004F642F"/>
    <w:p w14:paraId="7D106A0A" w14:textId="77777777" w:rsidR="00742E82" w:rsidRPr="004F642F" w:rsidRDefault="00742E82" w:rsidP="004F642F"/>
    <w:p w14:paraId="489088A4" w14:textId="3D869228" w:rsidR="00FC5BB3" w:rsidRDefault="002E75EB" w:rsidP="005A2B96">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29"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A2B96"/>
    <w:p w14:paraId="53C5F0D2" w14:textId="77777777" w:rsidR="00742E82" w:rsidRDefault="00742E82" w:rsidP="00742E82"/>
    <w:p w14:paraId="2EC2D925" w14:textId="0538168E"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30"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31"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X6dwIAAEQ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5A2B96"/>
    <w:p w14:paraId="74CD0E30" w14:textId="5640ED7C" w:rsidR="00587DC8" w:rsidRDefault="00587DC8" w:rsidP="005A2B96"/>
    <w:p w14:paraId="79A64311" w14:textId="062CFCE8" w:rsidR="00587DC8" w:rsidRDefault="00587DC8" w:rsidP="005A2B96"/>
    <w:p w14:paraId="7A67D849" w14:textId="207FA49F" w:rsidR="00587DC8" w:rsidRDefault="00587DC8" w:rsidP="005A2B96"/>
    <w:p w14:paraId="7A371A18" w14:textId="193630EE" w:rsidR="00742E82" w:rsidRDefault="00742E82" w:rsidP="00742E82"/>
    <w:p w14:paraId="6D06B677" w14:textId="64AEC140" w:rsidR="00742E82" w:rsidRDefault="00742E82" w:rsidP="00742E82"/>
    <w:p w14:paraId="60F3A21B" w14:textId="0D2E8647" w:rsidR="00742E82" w:rsidRDefault="00742E82" w:rsidP="00742E82"/>
    <w:p w14:paraId="5352799D" w14:textId="5C452A2E" w:rsidR="00742E82" w:rsidRDefault="00742E82" w:rsidP="00742E82"/>
    <w:p w14:paraId="7CE1651F" w14:textId="2C5A6896"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07FFDB3D" w:rsidR="00FC5BB3" w:rsidRDefault="00742E82" w:rsidP="005A2B96">
      <w:r>
        <w:t>[Eventuell tekst]</w:t>
      </w:r>
    </w:p>
    <w:p w14:paraId="5EF66052" w14:textId="5BDB2B6C" w:rsidR="00FC5BB3" w:rsidRDefault="00742E82" w:rsidP="005A2B96">
      <w:r>
        <w:rPr>
          <w:noProof/>
        </w:rPr>
        <mc:AlternateContent>
          <mc:Choice Requires="wps">
            <w:drawing>
              <wp:anchor distT="0" distB="0" distL="114300" distR="114300" simplePos="0" relativeHeight="251658242" behindDoc="0" locked="0" layoutInCell="1" allowOverlap="1" wp14:anchorId="49727E15" wp14:editId="24DAB423">
                <wp:simplePos x="0" y="0"/>
                <wp:positionH relativeFrom="column">
                  <wp:posOffset>-34662</wp:posOffset>
                </wp:positionH>
                <wp:positionV relativeFrom="paragraph">
                  <wp:posOffset>147539</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32" style="position:absolute;margin-left:-2.75pt;margin-top:11.6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0E4AB3BC" w14:textId="45CD5059" w:rsidR="00742E82" w:rsidRDefault="00742E82" w:rsidP="005A2B96"/>
    <w:p w14:paraId="0CDB78A4" w14:textId="77777777" w:rsidR="00742E82" w:rsidRDefault="00742E82" w:rsidP="005A2B96"/>
    <w:p w14:paraId="2B8DC569" w14:textId="77777777" w:rsidR="00742E82" w:rsidRDefault="00742E82" w:rsidP="005A2B96"/>
    <w:p w14:paraId="076B4624" w14:textId="77777777" w:rsidR="00742E82" w:rsidRDefault="00742E82" w:rsidP="005A2B96"/>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p w14:paraId="54BA2E36" w14:textId="77777777" w:rsidR="00742E82" w:rsidRPr="004F642F" w:rsidRDefault="00742E82" w:rsidP="00742E82">
      <w:bookmarkStart w:id="4" w:name="_Toc507588408"/>
      <w:bookmarkStart w:id="5" w:name="_Toc220661755"/>
      <w:r>
        <w:t>[Eventuell tekst]</w:t>
      </w:r>
    </w:p>
    <w:p w14:paraId="448A74FC" w14:textId="7B6B8E00" w:rsidR="00BD35EE" w:rsidRDefault="002E75EB" w:rsidP="005A2B96">
      <w:pPr>
        <w:sectPr w:rsidR="00BD35EE" w:rsidSect="009D1FDD">
          <w:headerReference w:type="default" r:id="rId17"/>
          <w:pgSz w:w="11906" w:h="16838"/>
          <w:pgMar w:top="1417" w:right="1417" w:bottom="1417" w:left="1417" w:header="708" w:footer="708" w:gutter="0"/>
          <w:cols w:space="708"/>
          <w:docGrid w:linePitch="360"/>
        </w:sectPr>
      </w:pPr>
      <w:r>
        <w:rPr>
          <w:noProof/>
        </w:rPr>
        <mc:AlternateContent>
          <mc:Choice Requires="wps">
            <w:drawing>
              <wp:anchor distT="0" distB="0" distL="114300" distR="114300" simplePos="0" relativeHeight="251658241" behindDoc="0" locked="0" layoutInCell="1" allowOverlap="1" wp14:anchorId="485BD2CE" wp14:editId="13559177">
                <wp:simplePos x="0" y="0"/>
                <wp:positionH relativeFrom="column">
                  <wp:posOffset>5080</wp:posOffset>
                </wp:positionH>
                <wp:positionV relativeFrom="paragraph">
                  <wp:posOffset>324529</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33" style="position:absolute;margin-left:.4pt;margin-top:25.5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4"/>
      <w:bookmarkEnd w:id="5"/>
    </w:p>
    <w:p w14:paraId="0EB6CA3B" w14:textId="77777777" w:rsidR="00EE6CD2" w:rsidRDefault="00EE6CD2" w:rsidP="00800CBF">
      <w:pPr>
        <w:pStyle w:val="Overskrift1"/>
      </w:pPr>
      <w:bookmarkStart w:id="6"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7D25B468" w:rsidR="004F642F" w:rsidRPr="004F642F" w:rsidRDefault="00B76ADA" w:rsidP="004F642F">
      <w:r>
        <w:t xml:space="preserve">Krav til implementering og fremdriftsplan ligger i oppdragsgivers vedlegg 1 – Kravspesifikasjon. </w:t>
      </w:r>
    </w:p>
    <w:p w14:paraId="089BB659" w14:textId="2A86E621" w:rsidR="00F83363" w:rsidRDefault="00F83363" w:rsidP="00656A6E"/>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58F89B0C" w:rsidR="004F642F" w:rsidRPr="004F642F" w:rsidRDefault="00305EC9" w:rsidP="004F642F">
      <w:r>
        <w:t xml:space="preserve">Krav til leveransefrist og leveransemelding fremkommer av oppdragsgivers vedlegg 1 – Kravspesifikasjon. </w:t>
      </w:r>
    </w:p>
    <w:p w14:paraId="5D242D3C" w14:textId="65AA2E60" w:rsidR="009E3FAD" w:rsidRPr="00E22561" w:rsidRDefault="009E3FAD" w:rsidP="00656A6E">
      <w:pPr>
        <w:rPr>
          <w:b/>
        </w:rPr>
      </w:pPr>
    </w:p>
    <w:p w14:paraId="57F16378" w14:textId="77777777" w:rsidR="00EA04E5" w:rsidRDefault="00EA04E5" w:rsidP="00EA04E5"/>
    <w:p w14:paraId="28E88BDC" w14:textId="77777777" w:rsidR="00770090" w:rsidRDefault="00770090" w:rsidP="00770090">
      <w:pPr>
        <w:pStyle w:val="Overskrift2"/>
      </w:pPr>
      <w:r w:rsidRPr="00E22561">
        <w:t xml:space="preserve">Avtalens punkt </w:t>
      </w:r>
      <w:r w:rsidR="00FB23BB" w:rsidRPr="00E22561">
        <w:t>3.3</w:t>
      </w:r>
      <w:r w:rsidRPr="00E22561">
        <w:t xml:space="preserve"> </w:t>
      </w:r>
      <w:r w:rsidR="00CC0980" w:rsidRPr="00E22561">
        <w:t>Godkjenningsprøve og leveringsdag</w:t>
      </w:r>
    </w:p>
    <w:p w14:paraId="7C4A3F86" w14:textId="4699A89A" w:rsidR="004F642F" w:rsidRPr="004F642F" w:rsidRDefault="00305EC9" w:rsidP="004F642F">
      <w:r>
        <w:t xml:space="preserve">Krav til godkjenningsperiode og leveringsdag fremkommer av oppdragsgivers vedlegg 1 – Kravspesifikasjon. </w:t>
      </w:r>
    </w:p>
    <w:p w14:paraId="4773F842" w14:textId="54610AB4" w:rsidR="00230217" w:rsidRDefault="00230217" w:rsidP="00FB23BB"/>
    <w:p w14:paraId="05F2FC19" w14:textId="77777777" w:rsidR="00305EC9" w:rsidRDefault="00305EC9" w:rsidP="00FB23BB"/>
    <w:p w14:paraId="720EAB82" w14:textId="77777777" w:rsidR="00CD19D7" w:rsidRDefault="00CD19D7" w:rsidP="00081D78">
      <w:pPr>
        <w:pStyle w:val="Overskrift2"/>
        <w:tabs>
          <w:tab w:val="left" w:pos="142"/>
        </w:tabs>
      </w:pPr>
      <w:r w:rsidRPr="00CD19D7">
        <w:t>Avtalens punkt 3.4 Dokumentasjon og opplæring</w:t>
      </w:r>
    </w:p>
    <w:p w14:paraId="37D68021" w14:textId="3C8D7402" w:rsidR="004F642F" w:rsidRPr="004F642F" w:rsidRDefault="00305EC9" w:rsidP="004F642F">
      <w:r>
        <w:t xml:space="preserve">Krav til leveranse av dokumentasjon og opplæring fremkommer av oppdragsgivers vedlegg 1 – Kravspesifikasjon. </w:t>
      </w:r>
    </w:p>
    <w:p w14:paraId="3AFE4D07" w14:textId="55BE006E" w:rsidR="00BF7268" w:rsidRDefault="00BF7268" w:rsidP="00FD7466">
      <w:bookmarkStart w:id="7" w:name="_Toc504724213"/>
    </w:p>
    <w:p w14:paraId="48FFF8AE" w14:textId="77777777" w:rsidR="00370063" w:rsidRDefault="00370063" w:rsidP="00FD7466">
      <w:pPr>
        <w:rPr>
          <w:rFonts w:ascii="Cambria" w:hAnsi="Cambria"/>
          <w:b/>
          <w:bCs/>
          <w:sz w:val="26"/>
          <w:szCs w:val="26"/>
        </w:rPr>
      </w:pP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146C7EA3" w14:textId="2D789D08" w:rsidR="004F642F" w:rsidRPr="004F642F" w:rsidRDefault="009F4A38" w:rsidP="004F642F">
      <w:r>
        <w:t>Fremdriftsplan, testing og levering</w:t>
      </w:r>
      <w:r w:rsidR="0008514F">
        <w:t xml:space="preserve"> for ytterligere utvikling</w:t>
      </w:r>
      <w:r>
        <w:t xml:space="preserve"> avtales mellom partene dersom partene blir enig om ytterligere utvikling etter leveringsdag. </w:t>
      </w:r>
    </w:p>
    <w:p w14:paraId="2142E9D7" w14:textId="7C859459" w:rsidR="007D7435" w:rsidRDefault="007D7435" w:rsidP="005A2B96"/>
    <w:p w14:paraId="0248BA42" w14:textId="77777777" w:rsidR="004F642F" w:rsidRDefault="003D43B1" w:rsidP="003D43B1">
      <w:pPr>
        <w:pStyle w:val="Overskrift2"/>
      </w:pPr>
      <w:r w:rsidRPr="00E22561">
        <w:t xml:space="preserve">Avtalens punkt </w:t>
      </w:r>
      <w:r w:rsidR="00FB23BB" w:rsidRPr="00E22561">
        <w:t>9</w:t>
      </w:r>
      <w:r w:rsidRPr="00E22561">
        <w:t>.2</w:t>
      </w:r>
      <w:r w:rsidR="00FB23BB" w:rsidRPr="00E22561">
        <w:t>.3</w:t>
      </w:r>
      <w:r w:rsidRPr="00E22561">
        <w:t xml:space="preserve"> Dagbot ved forsinkelse</w:t>
      </w:r>
      <w:bookmarkEnd w:id="8"/>
    </w:p>
    <w:p w14:paraId="3B1E2D93" w14:textId="28290E36" w:rsidR="003D43B1" w:rsidRPr="00E22561" w:rsidRDefault="00A353E1" w:rsidP="004F642F">
      <w:r>
        <w:t xml:space="preserve">Oppdragsgiver skal kunne velge å benytte dagbot som sanksjon ved forsinkelser/brudd på avtalte frister i løpet av avtaleperioden. </w:t>
      </w:r>
    </w:p>
    <w:p w14:paraId="0FC731B5" w14:textId="585F177C" w:rsidR="00DE5CFD" w:rsidRDefault="00DE5CFD">
      <w:pPr>
        <w:sectPr w:rsidR="00DE5CFD" w:rsidSect="009D1FDD">
          <w:headerReference w:type="default" r:id="rId18"/>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9" w:name="_Toc220661757"/>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619A5E50" w14:textId="77777777" w:rsidR="00BC1143" w:rsidRPr="00BB3367" w:rsidRDefault="00BC1143" w:rsidP="00423DB5">
      <w:pPr>
        <w:pStyle w:val="Overskrift2"/>
      </w:pPr>
      <w:r w:rsidRPr="00DE7D3A">
        <w:t>Avtalens punkt 2.1</w:t>
      </w:r>
    </w:p>
    <w:p w14:paraId="7A211420" w14:textId="24227763" w:rsidR="004F642F" w:rsidRPr="005F2A80" w:rsidRDefault="000B6AC1" w:rsidP="004F642F">
      <w:r>
        <w:t xml:space="preserve">Oppdragsgivers krav til SLA fremkommer av oppdragsgivers vedlegg 1 – Kravspesifikasjon. Leverandørens tilbudte SLA er del av dette bilaget (Bilag 4). </w:t>
      </w:r>
    </w:p>
    <w:p w14:paraId="620E137F" w14:textId="77777777" w:rsidR="00262EFF" w:rsidRPr="00E22561" w:rsidRDefault="00262EFF" w:rsidP="00385473"/>
    <w:p w14:paraId="510EE35A" w14:textId="594ADD51"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0" w:name="_Toc220661758"/>
      <w:r w:rsidRPr="00E22561">
        <w:lastRenderedPageBreak/>
        <w:t>Bilag 5</w:t>
      </w:r>
      <w:r w:rsidR="00FD1B1A" w:rsidRPr="00E22561">
        <w:t>:</w:t>
      </w:r>
      <w:r w:rsidRPr="00E22561">
        <w:t xml:space="preserve"> </w:t>
      </w:r>
      <w:r w:rsidR="009F2C6D" w:rsidRPr="00E22561">
        <w:t>Administrative bestemmelser</w:t>
      </w:r>
      <w:bookmarkEnd w:id="10"/>
    </w:p>
    <w:p w14:paraId="69AB1AAF" w14:textId="281949CA" w:rsidR="00F205BB" w:rsidRPr="00E22561" w:rsidRDefault="00F205BB">
      <w:pPr>
        <w:rPr>
          <w:rFonts w:cs="Arial"/>
          <w:i/>
          <w:color w:val="FF0000"/>
          <w:sz w:val="20"/>
          <w:szCs w:val="20"/>
        </w:rPr>
      </w:pPr>
    </w:p>
    <w:p w14:paraId="642B9B84" w14:textId="77777777" w:rsidR="007C57D5" w:rsidRDefault="007C57D5" w:rsidP="000B6AC1"/>
    <w:p w14:paraId="77F9FF07" w14:textId="77777777" w:rsidR="00792296" w:rsidRDefault="009F2C6D" w:rsidP="00081D78">
      <w:pPr>
        <w:pStyle w:val="Overskrift2"/>
        <w:tabs>
          <w:tab w:val="left" w:pos="142"/>
        </w:tabs>
      </w:pPr>
      <w:r w:rsidRPr="00E22561">
        <w:t>Avtalens punkt 1.5 Partenes representanter</w:t>
      </w:r>
    </w:p>
    <w:p w14:paraId="4CB994D8" w14:textId="43772DCB" w:rsidR="004F642F" w:rsidRDefault="004F642F" w:rsidP="004F642F"/>
    <w:p w14:paraId="6BA2EC28" w14:textId="42A1257A" w:rsidR="000B6AC1" w:rsidRDefault="000B6AC1" w:rsidP="004F642F">
      <w:r>
        <w:rPr>
          <w:u w:val="single"/>
        </w:rPr>
        <w:t>Oppdragsgivers bemyndigede representant:</w:t>
      </w:r>
    </w:p>
    <w:p w14:paraId="797BCF99" w14:textId="77777777" w:rsidR="000B6AC1" w:rsidRDefault="000B6AC1" w:rsidP="004F642F"/>
    <w:p w14:paraId="03E7F961" w14:textId="2437882D" w:rsidR="000B6AC1" w:rsidRDefault="000B6AC1" w:rsidP="004F642F">
      <w:r>
        <w:t>Navn:</w:t>
      </w:r>
    </w:p>
    <w:p w14:paraId="3B40A29C" w14:textId="3D857972" w:rsidR="000B6AC1" w:rsidRDefault="000B6AC1" w:rsidP="004F642F">
      <w:r>
        <w:t>Mobil:</w:t>
      </w:r>
    </w:p>
    <w:p w14:paraId="07716DB1" w14:textId="30FFA3C5" w:rsidR="000B6AC1" w:rsidRPr="000B6AC1" w:rsidRDefault="000B6AC1" w:rsidP="004F642F">
      <w:r>
        <w:t>Epost:</w:t>
      </w:r>
    </w:p>
    <w:p w14:paraId="0690127E" w14:textId="613147D3" w:rsidR="00D65011" w:rsidRDefault="00D65011" w:rsidP="000B6AC1"/>
    <w:p w14:paraId="256895AA" w14:textId="77777777" w:rsidR="000B6AC1" w:rsidRDefault="000B6AC1" w:rsidP="000B6AC1">
      <w:pPr>
        <w:rPr>
          <w:u w:val="single"/>
        </w:rPr>
      </w:pPr>
    </w:p>
    <w:p w14:paraId="499FD60C" w14:textId="502131DC" w:rsidR="000B6AC1" w:rsidRDefault="000B6AC1" w:rsidP="000B6AC1">
      <w:r>
        <w:rPr>
          <w:u w:val="single"/>
        </w:rPr>
        <w:t>Leverandørens bemyndigede representant:</w:t>
      </w:r>
    </w:p>
    <w:p w14:paraId="13E35AAF" w14:textId="77777777" w:rsidR="000B6AC1" w:rsidRDefault="000B6AC1" w:rsidP="000B6AC1"/>
    <w:p w14:paraId="141ABAA0" w14:textId="77777777" w:rsidR="000B6AC1" w:rsidRDefault="000B6AC1" w:rsidP="000B6AC1">
      <w:r>
        <w:t>Navn:</w:t>
      </w:r>
    </w:p>
    <w:p w14:paraId="607657CD" w14:textId="77777777" w:rsidR="000B6AC1" w:rsidRDefault="000B6AC1" w:rsidP="000B6AC1">
      <w:r>
        <w:t>Mobil:</w:t>
      </w:r>
    </w:p>
    <w:p w14:paraId="37133ED9" w14:textId="77777777" w:rsidR="000B6AC1" w:rsidRPr="000B6AC1" w:rsidRDefault="000B6AC1" w:rsidP="000B6AC1">
      <w:r>
        <w:t>Epost:</w:t>
      </w:r>
    </w:p>
    <w:p w14:paraId="60220E17" w14:textId="77777777" w:rsidR="00D65011" w:rsidRDefault="00D65011" w:rsidP="000B6AC1"/>
    <w:p w14:paraId="1583698A" w14:textId="77777777" w:rsidR="00D65011" w:rsidRDefault="00D65011" w:rsidP="000B6AC1"/>
    <w:p w14:paraId="6D749D29" w14:textId="77777777" w:rsidR="00D65011" w:rsidRDefault="00D65011" w:rsidP="000B6AC1"/>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25EEE98D" w14:textId="52676118" w:rsidR="004F642F" w:rsidRPr="004F642F" w:rsidRDefault="000B6AC1" w:rsidP="004F642F">
      <w:r>
        <w:t xml:space="preserve">Dette er en løpende avtale som automatisk fornyes årlig dersom den ikke sies opp ved skriftlig varsel innen 3 (tre) måneder for oppdragsgiver og 12 (tolv) måneder for leverandøren. Den inneholder ikke noen bindingstid på 3 år, som oppgitt i den generelle avtalens punkt 5.1. </w:t>
      </w:r>
    </w:p>
    <w:p w14:paraId="24769160" w14:textId="77777777" w:rsidR="007C57D5" w:rsidRDefault="007C57D5" w:rsidP="000B6AC1"/>
    <w:p w14:paraId="73B3C393" w14:textId="77777777" w:rsidR="008F642B" w:rsidRDefault="008F642B" w:rsidP="008F642B">
      <w:pPr>
        <w:pStyle w:val="Overskrift2"/>
      </w:pPr>
      <w:r>
        <w:t>Avtalens punkt 5.2 Avbestilling</w:t>
      </w:r>
    </w:p>
    <w:p w14:paraId="5262C4FA" w14:textId="77777777" w:rsidR="004F642F" w:rsidRPr="004F642F" w:rsidRDefault="004F642F" w:rsidP="004F642F">
      <w:r>
        <w:t>[Eventuell tekst]</w:t>
      </w:r>
    </w:p>
    <w:p w14:paraId="322B9E49" w14:textId="0F5E6552" w:rsidR="00BF7268" w:rsidRDefault="002E75EB" w:rsidP="0019224C">
      <w:r>
        <w:rPr>
          <w:noProof/>
        </w:rPr>
        <mc:AlternateContent>
          <mc:Choice Requires="wps">
            <w:drawing>
              <wp:anchor distT="0" distB="0" distL="114300" distR="114300" simplePos="0" relativeHeight="251658276" behindDoc="0" locked="0" layoutInCell="1" allowOverlap="1" wp14:anchorId="5677DDDB" wp14:editId="038E335C">
                <wp:simplePos x="0" y="0"/>
                <wp:positionH relativeFrom="column">
                  <wp:posOffset>1270</wp:posOffset>
                </wp:positionH>
                <wp:positionV relativeFrom="paragraph">
                  <wp:posOffset>118745</wp:posOffset>
                </wp:positionV>
                <wp:extent cx="5708015" cy="552450"/>
                <wp:effectExtent l="0" t="0" r="6985" b="0"/>
                <wp:wrapNone/>
                <wp:docPr id="236" name="Avrundet rektangel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7DDDB" id="Avrundet rektangel 236" o:spid="_x0000_s1034" style="position:absolute;margin-left:.1pt;margin-top:9.35pt;width:449.45pt;height:4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" fillcolor="#5b9bd5 [3204]" strokecolor="#1f4d78 [1604]" strokeweight="1pt">
                <v:stroke joinstyle="miter"/>
                <v:path arrowok="t"/>
                <v:textbo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v:textbox>
              </v:roundrect>
            </w:pict>
          </mc:Fallback>
        </mc:AlternateContent>
      </w:r>
    </w:p>
    <w:p w14:paraId="4E642CD6" w14:textId="77777777" w:rsidR="00D65011" w:rsidRDefault="00D65011" w:rsidP="0019224C"/>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1CE2830D" w:rsidR="004F642F" w:rsidRPr="004F642F" w:rsidRDefault="00D00051" w:rsidP="004F642F">
      <w:r>
        <w:t xml:space="preserve">Navn på underleverandører fremkommer av partenes databehandleravtale. </w:t>
      </w:r>
    </w:p>
    <w:p w14:paraId="4FF1B53A" w14:textId="405755AB" w:rsidR="00D65011" w:rsidRDefault="00D65011" w:rsidP="00D00051"/>
    <w:p w14:paraId="06C24445" w14:textId="77777777" w:rsidR="007C57D5" w:rsidRDefault="007C57D5" w:rsidP="00D00051"/>
    <w:p w14:paraId="65C1C881" w14:textId="77777777" w:rsidR="00774E71" w:rsidRDefault="00774E71" w:rsidP="00774E71">
      <w:pPr>
        <w:pStyle w:val="Overskrift2"/>
      </w:pPr>
      <w:r w:rsidRPr="00E22561">
        <w:t xml:space="preserve">Avtalens punkt 11.2. Lønns- og arbeidsvilkår </w:t>
      </w:r>
    </w:p>
    <w:p w14:paraId="5635FAF7" w14:textId="37CABC08" w:rsidR="004F642F" w:rsidRPr="005F2A80" w:rsidRDefault="00D00051" w:rsidP="004F642F">
      <w:r>
        <w:t xml:space="preserve">Oppdragsgiver krever ikke at det legges ved egenerklæring eller tredjepartserklæring som del av leverandørens tilbud, men forbeholder seg retten til å kostnadsfritt </w:t>
      </w:r>
      <w:r w:rsidR="0008514F">
        <w:t>f</w:t>
      </w:r>
      <w:r>
        <w:t xml:space="preserve">å dette oversendt av leverandøren på etterspørsel i løpet av avtaleperioden. </w:t>
      </w:r>
      <w:r w:rsidR="0008514F">
        <w:t xml:space="preserve">Dette kan gjøres flere ganger i løpet av avtaleperioden. </w:t>
      </w:r>
    </w:p>
    <w:p w14:paraId="6FE9CA77" w14:textId="77777777" w:rsidR="004F642F" w:rsidRPr="004F642F" w:rsidRDefault="004F642F" w:rsidP="004F642F"/>
    <w:p w14:paraId="77093748" w14:textId="38CA437E" w:rsidR="00D65011" w:rsidRDefault="00D65011" w:rsidP="00D65011"/>
    <w:p w14:paraId="379AAF55" w14:textId="77777777" w:rsidR="00D65011" w:rsidRDefault="00D65011" w:rsidP="00D65011"/>
    <w:p w14:paraId="44451231" w14:textId="77777777" w:rsidR="00D65011" w:rsidRDefault="00D65011" w:rsidP="00D65011"/>
    <w:p w14:paraId="14DAE80E" w14:textId="77777777" w:rsidR="00774E71" w:rsidRDefault="00774E71" w:rsidP="00774E71">
      <w:pPr>
        <w:pStyle w:val="Overskrift2"/>
      </w:pPr>
      <w:r w:rsidRPr="00E22561">
        <w:lastRenderedPageBreak/>
        <w:t>Avtalens punkt 11.4 Skriftlighet</w:t>
      </w:r>
    </w:p>
    <w:p w14:paraId="2D05135D" w14:textId="77777777" w:rsidR="004F642F" w:rsidRPr="004F642F" w:rsidRDefault="004F642F" w:rsidP="004F642F">
      <w:r>
        <w:t>[Eventuell tekst]</w:t>
      </w:r>
    </w:p>
    <w:p w14:paraId="36C4AC0E" w14:textId="1B27EAA4" w:rsidR="00774E71" w:rsidRPr="00E22561" w:rsidRDefault="002E75EB" w:rsidP="0019224C">
      <w:pPr>
        <w:rPr>
          <w:rFonts w:ascii="Cambria" w:hAnsi="Cambria"/>
          <w:b/>
          <w:bCs/>
          <w:sz w:val="26"/>
          <w:szCs w:val="26"/>
        </w:rPr>
      </w:pPr>
      <w:r>
        <w:rPr>
          <w:noProof/>
        </w:rPr>
        <mc:AlternateContent>
          <mc:Choice Requires="wps">
            <w:drawing>
              <wp:anchor distT="0" distB="0" distL="114300" distR="114300" simplePos="0" relativeHeight="251658281" behindDoc="0" locked="0" layoutInCell="1" allowOverlap="1" wp14:anchorId="7F55DFD7" wp14:editId="62A83A41">
                <wp:simplePos x="0" y="0"/>
                <wp:positionH relativeFrom="column">
                  <wp:posOffset>-23495</wp:posOffset>
                </wp:positionH>
                <wp:positionV relativeFrom="paragraph">
                  <wp:posOffset>91440</wp:posOffset>
                </wp:positionV>
                <wp:extent cx="5734050" cy="695325"/>
                <wp:effectExtent l="0" t="0" r="0" b="9525"/>
                <wp:wrapNone/>
                <wp:docPr id="242"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6953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F55DFD7" id="Avrundet rektangel 242" o:spid="_x0000_s1035" style="position:absolute;margin-left:-1.85pt;margin-top:7.2pt;width:451.5pt;height:54.7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" fillcolor="#5b9bd5 [3204]" strokecolor="#1f4d78 [1604]" strokeweight="1pt">
                <v:stroke joinstyle="miter"/>
                <v:path arrowok="t"/>
                <v:textbo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v:textbox>
              </v:roundrect>
            </w:pict>
          </mc:Fallback>
        </mc:AlternateContent>
      </w: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1" w:name="_Toc220661759"/>
      <w:r w:rsidRPr="00E22561">
        <w:lastRenderedPageBreak/>
        <w:t>Bilag 6</w:t>
      </w:r>
      <w:r w:rsidR="00FD1B1A" w:rsidRPr="00E22561">
        <w:t>:</w:t>
      </w:r>
      <w:r w:rsidRPr="00E22561">
        <w:t xml:space="preserve"> </w:t>
      </w:r>
      <w:r w:rsidR="009F2C6D" w:rsidRPr="00E22561">
        <w:t>Samlet pris og prisbestemmelser</w:t>
      </w:r>
      <w:bookmarkEnd w:id="11"/>
    </w:p>
    <w:p w14:paraId="4E421762" w14:textId="2D7E75F5" w:rsidR="00F50D66" w:rsidRPr="00E22561" w:rsidRDefault="00F50D66">
      <w:pPr>
        <w:rPr>
          <w:rFonts w:cs="Arial"/>
          <w:i/>
          <w:color w:val="FF0000"/>
          <w:sz w:val="20"/>
          <w:szCs w:val="20"/>
        </w:rPr>
      </w:pPr>
    </w:p>
    <w:p w14:paraId="0BC92449" w14:textId="0207DE65" w:rsidR="00423DB5" w:rsidRDefault="00510A6E" w:rsidP="00F5677F">
      <w:r>
        <w:t xml:space="preserve">Alle priser skal fremgå av utfylt vedlegg 2 – Prisskjema. Prisbetingelsene fremgår av den generelle avtalen, dette bilaget, og vedlegg 2 – Prisskjema. </w:t>
      </w:r>
    </w:p>
    <w:p w14:paraId="471A94B3" w14:textId="24BBD1F4" w:rsidR="00383BD3" w:rsidRDefault="00383BD3" w:rsidP="00383BD3"/>
    <w:p w14:paraId="157B4A06" w14:textId="77777777" w:rsidR="008E410E" w:rsidRDefault="008E410E" w:rsidP="00BC6154">
      <w:pPr>
        <w:pStyle w:val="Overskrift2"/>
      </w:pPr>
      <w:r w:rsidRPr="00E22561">
        <w:t>Avtalens punkt 4.1 Vederlag</w:t>
      </w:r>
    </w:p>
    <w:p w14:paraId="525B567B" w14:textId="77777777" w:rsidR="00510A6E" w:rsidRPr="00510A6E" w:rsidRDefault="00510A6E" w:rsidP="00510A6E">
      <w:pPr>
        <w:jc w:val="both"/>
        <w:textAlignment w:val="baseline"/>
      </w:pPr>
      <w:r w:rsidRPr="00510A6E">
        <w:t xml:space="preserve">Alle priser skal fremgå av oppdragsgivers prisskjema. Prisene skal oppgis eksklusive mva., men skal inkludere alle kostnader som f.eks. transport, emballasje, eventuelle skatter og avgifter, etc. Alle poster i oppdragsgivers prisskjema skal prises. Dersom en post ikke prises anses det som om postens pris er tatt med i en annen post. </w:t>
      </w:r>
    </w:p>
    <w:p w14:paraId="151196A3" w14:textId="77777777" w:rsidR="00510A6E" w:rsidRPr="00510A6E" w:rsidRDefault="00510A6E" w:rsidP="00510A6E">
      <w:pPr>
        <w:jc w:val="both"/>
        <w:textAlignment w:val="baseline"/>
      </w:pPr>
    </w:p>
    <w:p w14:paraId="5ECC988B" w14:textId="77777777" w:rsidR="00510A6E" w:rsidRPr="00510A6E" w:rsidRDefault="00510A6E" w:rsidP="00510A6E">
      <w:pPr>
        <w:jc w:val="both"/>
        <w:textAlignment w:val="baseline"/>
      </w:pPr>
      <w:r w:rsidRPr="00510A6E">
        <w:t xml:space="preserve">Volumtallene oppgitt i prisskjema er estimater og skal ikke medføre noen forpliktelser for oppdragsgiver eller rettigheter for Leverandøren. Det tas forbehold om endringer i volum som følge av endrede økonomiske rammevilkår, organisatoriske endringer og kommunal aktivitet. </w:t>
      </w:r>
    </w:p>
    <w:p w14:paraId="6A050893" w14:textId="77777777" w:rsidR="00510A6E" w:rsidRPr="00510A6E" w:rsidRDefault="00510A6E" w:rsidP="00510A6E">
      <w:pPr>
        <w:jc w:val="both"/>
        <w:textAlignment w:val="baseline"/>
      </w:pPr>
    </w:p>
    <w:p w14:paraId="1597EC6F" w14:textId="185C19E9" w:rsidR="00510A6E" w:rsidRPr="00510A6E" w:rsidRDefault="00510A6E" w:rsidP="00510A6E">
      <w:pPr>
        <w:jc w:val="both"/>
        <w:textAlignment w:val="baseline"/>
      </w:pPr>
      <w:r w:rsidRPr="00510A6E">
        <w:t>Artikkelnummer skal oppgis for samtlige poster i prisskjema. Dette artikkelnummeret skal være det samme som fremgår av fakturaer for varen det gjelder. Artikkelnummeret for det enkelte produkt skal ikke forandres gjennom avtalens levetid/produktets levetid.  </w:t>
      </w:r>
    </w:p>
    <w:p w14:paraId="01E16C8B" w14:textId="77777777" w:rsidR="00510A6E" w:rsidRPr="00510A6E" w:rsidRDefault="00510A6E" w:rsidP="00510A6E">
      <w:pPr>
        <w:jc w:val="both"/>
        <w:textAlignment w:val="baseline"/>
      </w:pPr>
    </w:p>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614846B9" w14:textId="77777777" w:rsidR="00AB13E5" w:rsidRPr="00D04394" w:rsidRDefault="00AB13E5" w:rsidP="00AB13E5">
      <w:r w:rsidRPr="00D04394">
        <w:t>Betalingsbetingelser er 30 dager</w:t>
      </w:r>
      <w:r>
        <w:t xml:space="preserve"> etter at korrekt faktura er mottatt. Det skal ikke beregnes noen form for gebyrer eller tillegg. Eventuell morarente beregnes iht. forsinkelsesrenteloven.</w:t>
      </w:r>
    </w:p>
    <w:p w14:paraId="2CCE2444" w14:textId="77777777" w:rsidR="00AB13E5" w:rsidRDefault="00AB13E5" w:rsidP="00AB13E5">
      <w:pPr>
        <w:jc w:val="both"/>
      </w:pPr>
    </w:p>
    <w:p w14:paraId="7B51FE3F" w14:textId="77777777" w:rsidR="00AB13E5" w:rsidRDefault="00AB13E5" w:rsidP="00AB13E5">
      <w:pPr>
        <w:jc w:val="both"/>
      </w:pPr>
      <w:r>
        <w:t>Betaling skal anses å være foretatt når oppdragsgiver har innlevert betalingsoppfordring/-anmodning til bank / post.</w:t>
      </w:r>
    </w:p>
    <w:p w14:paraId="1393A3E9" w14:textId="77777777" w:rsidR="00AB13E5" w:rsidRPr="003F6224" w:rsidRDefault="00AB13E5" w:rsidP="00AB13E5">
      <w:pPr>
        <w:pStyle w:val="Contractstyle"/>
        <w:spacing w:line="276" w:lineRule="auto"/>
        <w:ind w:left="0"/>
        <w:jc w:val="both"/>
        <w:rPr>
          <w:rFonts w:ascii="Arial" w:hAnsi="Arial"/>
          <w:szCs w:val="24"/>
          <w:lang w:eastAsia="nb-NO"/>
        </w:rPr>
      </w:pPr>
      <w:r w:rsidRPr="003F6224">
        <w:rPr>
          <w:rFonts w:ascii="Arial" w:hAnsi="Arial"/>
          <w:szCs w:val="24"/>
          <w:lang w:eastAsia="nb-NO"/>
        </w:rPr>
        <w:t xml:space="preserve">Betaling av faktura er ikke ensbetydende med aksept av fakturaunderlag og innebærer ikke godkjennelse av leveransen. Omtvistede krav forfaller ikke til betaling før enighet er oppnådd, eller eventuelt før rettskraftig dom er avsagt. </w:t>
      </w:r>
    </w:p>
    <w:p w14:paraId="2203E036" w14:textId="77777777" w:rsidR="00AB13E5" w:rsidRDefault="00AB13E5" w:rsidP="00AB13E5">
      <w:pPr>
        <w:jc w:val="both"/>
      </w:pPr>
      <w:r>
        <w:t>Leverandøren som leverer vare og tjenester til oppdragsgiver, skal sende en faktura som tilfredsstiller følgende krav til innhold og utforming (obligatoriske opplysninger etter forskrift er merket med *):</w:t>
      </w:r>
    </w:p>
    <w:p w14:paraId="09BD44CC" w14:textId="77777777" w:rsidR="00AB13E5" w:rsidRDefault="00AB13E5" w:rsidP="00AB13E5">
      <w:pPr>
        <w:jc w:val="both"/>
      </w:pPr>
    </w:p>
    <w:p w14:paraId="3D04FD08"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Leverandørens organisasjonsnummer etterfulgt av bokstavene </w:t>
      </w:r>
      <w:proofErr w:type="spellStart"/>
      <w:r w:rsidRPr="00A47ECB">
        <w:rPr>
          <w:rFonts w:ascii="Calibri" w:hAnsi="Calibri"/>
        </w:rPr>
        <w:t>mva</w:t>
      </w:r>
      <w:proofErr w:type="spellEnd"/>
      <w:r w:rsidRPr="00A47ECB">
        <w:rPr>
          <w:rFonts w:ascii="Calibri" w:hAnsi="Calibri"/>
        </w:rPr>
        <w:t xml:space="preserve"> (f.eks. 900 800 700 </w:t>
      </w:r>
      <w:proofErr w:type="spellStart"/>
      <w:r w:rsidRPr="00A47ECB">
        <w:rPr>
          <w:rFonts w:ascii="Calibri" w:hAnsi="Calibri"/>
        </w:rPr>
        <w:t>mva</w:t>
      </w:r>
      <w:proofErr w:type="spellEnd"/>
      <w:r w:rsidRPr="00A47ECB">
        <w:rPr>
          <w:rFonts w:ascii="Calibri" w:hAnsi="Calibri"/>
        </w:rPr>
        <w:t xml:space="preserve">)* </w:t>
      </w:r>
    </w:p>
    <w:p w14:paraId="036BFB38"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Faktura og purrenota skal være elektronisk og leveres i EHF-format til e-fakturaadresse: </w:t>
      </w:r>
      <w:r>
        <w:rPr>
          <w:rFonts w:ascii="Calibri" w:hAnsi="Calibri"/>
        </w:rPr>
        <w:t>0192</w:t>
      </w:r>
      <w:r w:rsidRPr="00A47ECB">
        <w:rPr>
          <w:rFonts w:ascii="Calibri" w:hAnsi="Calibri"/>
        </w:rPr>
        <w:t>:964965137</w:t>
      </w:r>
    </w:p>
    <w:p w14:paraId="6091489E"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Fakturaen skal alltid merkes med </w:t>
      </w:r>
      <w:proofErr w:type="spellStart"/>
      <w:r w:rsidRPr="00A47ECB">
        <w:rPr>
          <w:rFonts w:ascii="Calibri" w:hAnsi="Calibri"/>
        </w:rPr>
        <w:t>forhåndsdefinert</w:t>
      </w:r>
      <w:proofErr w:type="spellEnd"/>
      <w:r w:rsidRPr="00A47ECB">
        <w:rPr>
          <w:rFonts w:ascii="Calibri" w:hAnsi="Calibri"/>
        </w:rPr>
        <w:t xml:space="preserve"> fakturareferanse med «SK» som prefiks** </w:t>
      </w:r>
    </w:p>
    <w:p w14:paraId="409BB4DB"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Navn og adresse til den som leverer varen eller yter tjenesten* </w:t>
      </w:r>
    </w:p>
    <w:p w14:paraId="30761F22"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Navn og adresse til den som mottar varene eller tjenestene* </w:t>
      </w:r>
    </w:p>
    <w:p w14:paraId="3E953292"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Beskrivelse av varer eller tjenester *</w:t>
      </w:r>
    </w:p>
    <w:p w14:paraId="7CC1CEFF"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Kvantum eller omfang av det som er levert eller ytet* </w:t>
      </w:r>
    </w:p>
    <w:p w14:paraId="322F032D"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Beløpet for varen eller tjenesten med eventuell merverdiavgift spesifisert per sats* </w:t>
      </w:r>
    </w:p>
    <w:p w14:paraId="5099969C"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Stedet der tjenesten er levert eller tjenesten ytet * </w:t>
      </w:r>
    </w:p>
    <w:p w14:paraId="2F33C088"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Dato for utstedelse* </w:t>
      </w:r>
    </w:p>
    <w:p w14:paraId="6F6DDD6C"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 xml:space="preserve">Fakturanummer* </w:t>
      </w:r>
    </w:p>
    <w:p w14:paraId="64D46507"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Bestillingsnummer</w:t>
      </w:r>
    </w:p>
    <w:p w14:paraId="4334B3DB"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lastRenderedPageBreak/>
        <w:t xml:space="preserve">Betalingsvilkår i henhold til avtalen (forfall og opplysninger om oppdragsgivers rettigheter ved forsinket betaling) </w:t>
      </w:r>
    </w:p>
    <w:p w14:paraId="57E4AB21"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Bankkontonummer (som det skal betales til)</w:t>
      </w:r>
    </w:p>
    <w:p w14:paraId="7A85F145"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Fakturareferanse</w:t>
      </w:r>
    </w:p>
    <w:p w14:paraId="7F85CD90"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KID</w:t>
      </w:r>
    </w:p>
    <w:p w14:paraId="4B2C03EC" w14:textId="77777777" w:rsidR="00AB13E5" w:rsidRPr="00A47ECB" w:rsidRDefault="00AB13E5" w:rsidP="00AB13E5">
      <w:pPr>
        <w:pStyle w:val="Listeavsnitt"/>
        <w:numPr>
          <w:ilvl w:val="0"/>
          <w:numId w:val="26"/>
        </w:numPr>
        <w:spacing w:line="276" w:lineRule="auto"/>
        <w:rPr>
          <w:rFonts w:ascii="Calibri" w:hAnsi="Calibri"/>
        </w:rPr>
      </w:pPr>
      <w:r w:rsidRPr="00A47ECB">
        <w:rPr>
          <w:rFonts w:ascii="Calibri" w:hAnsi="Calibri"/>
        </w:rPr>
        <w:t>Det skal kun benyttes sort skrift i fakturadetaljer</w:t>
      </w:r>
    </w:p>
    <w:p w14:paraId="729F6340" w14:textId="77777777" w:rsidR="00AB13E5" w:rsidRPr="00D04394" w:rsidRDefault="00AB13E5" w:rsidP="00AB13E5"/>
    <w:p w14:paraId="67AF8B61" w14:textId="77777777" w:rsidR="00AB13E5" w:rsidRDefault="00AB13E5" w:rsidP="00AB13E5">
      <w:r>
        <w:t>Faktura som ikke oppfyller disse kravene, vil bli returnert til avsender.</w:t>
      </w:r>
    </w:p>
    <w:p w14:paraId="5482EF44" w14:textId="77777777" w:rsidR="00AB13E5" w:rsidRDefault="00AB13E5" w:rsidP="00AB13E5"/>
    <w:p w14:paraId="3E21D42D" w14:textId="77777777" w:rsidR="00AB13E5" w:rsidRDefault="00AB13E5" w:rsidP="00AB13E5">
      <w:pPr>
        <w:jc w:val="both"/>
      </w:pPr>
      <w:r>
        <w:t>Leverandøren plikter å levere faktura på til enhver tid gjeldende standard meldingsformat for offentlige virksomheter</w:t>
      </w:r>
      <w:r w:rsidRPr="00D04394">
        <w:t xml:space="preserve"> i henhold til EHF standard</w:t>
      </w:r>
      <w:r>
        <w:t>. Partene bærer selv sine egne kostnader ved bruk av e-fakturatjenestene. Ved lansering av nye versjoner av de offentlige meldingstyper, plikter leverandøren å få godkjent disse og levere disse fortløpende. Meldingene skal leveres til oppdragsgiverens meldingsformidler og skal</w:t>
      </w:r>
      <w:r w:rsidRPr="00D04394">
        <w:t xml:space="preserve"> ikke</w:t>
      </w:r>
      <w:r>
        <w:t xml:space="preserve"> leveres direkte som enkeltstående meldinger, f. eks på e-post, SFTP, osv. </w:t>
      </w:r>
    </w:p>
    <w:p w14:paraId="32D59F56" w14:textId="77777777" w:rsidR="00AB13E5" w:rsidRPr="00D04394" w:rsidRDefault="00AB13E5" w:rsidP="00AB13E5">
      <w:pPr>
        <w:jc w:val="both"/>
      </w:pPr>
    </w:p>
    <w:p w14:paraId="484E69AD" w14:textId="77777777" w:rsidR="00AB13E5" w:rsidRDefault="00AB13E5" w:rsidP="00AB13E5">
      <w:pPr>
        <w:jc w:val="both"/>
      </w:pPr>
      <w:r w:rsidRPr="00D04394">
        <w:t xml:space="preserve">**Fakturareferanse er en todelt betegnelse, bestående av et fast prefiks «SK» etterfulgt av variabel numerisk verdi som er unik for hver bestiller, f.eks. «SK1234». Den numeriske verdien skal leverandøren kreve av den enkelte bestilleren. </w:t>
      </w:r>
      <w:r>
        <w:t xml:space="preserve">Fakturareferansen plasseres i feltet </w:t>
      </w:r>
      <w:r w:rsidRPr="00D04394">
        <w:t xml:space="preserve">«Deres </w:t>
      </w:r>
      <w:proofErr w:type="spellStart"/>
      <w:r w:rsidRPr="00D04394">
        <w:t>ref</w:t>
      </w:r>
      <w:proofErr w:type="spellEnd"/>
      <w:r w:rsidRPr="00D04394">
        <w:t xml:space="preserve">» på fakturavisningen, </w:t>
      </w:r>
      <w:r>
        <w:t>tilsvarende</w:t>
      </w:r>
      <w:r w:rsidRPr="00D04394">
        <w:t xml:space="preserve"> «</w:t>
      </w:r>
      <w:proofErr w:type="spellStart"/>
      <w:r w:rsidRPr="00D04394">
        <w:t>AccountingCustomerParty</w:t>
      </w:r>
      <w:proofErr w:type="spellEnd"/>
      <w:r w:rsidRPr="00D04394">
        <w:t>/Party/</w:t>
      </w:r>
      <w:proofErr w:type="spellStart"/>
      <w:r w:rsidRPr="00D04394">
        <w:t>Contact</w:t>
      </w:r>
      <w:proofErr w:type="spellEnd"/>
      <w:r w:rsidRPr="00D04394">
        <w:t xml:space="preserve">/ID» </w:t>
      </w:r>
      <w:r>
        <w:t xml:space="preserve">i selve XML-filen. Mer informasjon om dette og en oversikt over referansene finnes på oppdragsgiverens nettside. </w:t>
      </w:r>
    </w:p>
    <w:p w14:paraId="0338FDF9" w14:textId="77777777" w:rsidR="00AB13E5" w:rsidRDefault="00AB13E5" w:rsidP="00AB13E5"/>
    <w:p w14:paraId="3C73F10E" w14:textId="77777777" w:rsidR="00AB13E5" w:rsidRDefault="00AB13E5" w:rsidP="00AB13E5">
      <w:r>
        <w:t>Spesielle krav:</w:t>
      </w:r>
    </w:p>
    <w:p w14:paraId="46F37763" w14:textId="77777777" w:rsidR="00AB13E5" w:rsidRDefault="00AB13E5" w:rsidP="00AB13E5">
      <w:pPr>
        <w:numPr>
          <w:ilvl w:val="0"/>
          <w:numId w:val="27"/>
        </w:numPr>
        <w:ind w:left="360"/>
      </w:pPr>
      <w:r>
        <w:t>Hvis varen/tjenesten er bestilt via e-handel skal det utstedes en faktura pr. ordrenummer som lett kan kontrolleres mot ordre og pakkseddel når det gjelder kvantum og beløp.</w:t>
      </w:r>
    </w:p>
    <w:p w14:paraId="0537DE85" w14:textId="77777777" w:rsidR="00AB13E5" w:rsidRDefault="00AB13E5" w:rsidP="00AB13E5">
      <w:pPr>
        <w:numPr>
          <w:ilvl w:val="0"/>
          <w:numId w:val="27"/>
        </w:numPr>
        <w:ind w:left="360"/>
      </w:pPr>
      <w:r>
        <w:t>Alle fakturaer skal være spesifisert på linjenivå med fullstendig varenummer/artikkelnummer</w:t>
      </w:r>
    </w:p>
    <w:p w14:paraId="4B6047B8" w14:textId="77777777" w:rsidR="00AB13E5" w:rsidRDefault="00AB13E5" w:rsidP="00AB13E5">
      <w:pPr>
        <w:ind w:left="360"/>
      </w:pPr>
    </w:p>
    <w:p w14:paraId="47AC288C" w14:textId="77777777" w:rsidR="00AB13E5" w:rsidRDefault="00AB13E5" w:rsidP="00AB13E5"/>
    <w:p w14:paraId="329C605F" w14:textId="77777777" w:rsidR="00AB13E5" w:rsidRDefault="00AB13E5" w:rsidP="00AB13E5">
      <w:pPr>
        <w:rPr>
          <w:b/>
          <w:bCs/>
        </w:rPr>
      </w:pPr>
      <w:r w:rsidRPr="00891295">
        <w:rPr>
          <w:b/>
          <w:bCs/>
        </w:rPr>
        <w:t>Sluttfaktura etter a</w:t>
      </w:r>
      <w:r w:rsidRPr="00A47ECB">
        <w:rPr>
          <w:b/>
          <w:bCs/>
        </w:rPr>
        <w:t>vsluttet enkeltoppdrag skal være sendt oppdragsgiver innen 60 dager etter at oppdraget er fullført.</w:t>
      </w:r>
    </w:p>
    <w:p w14:paraId="4B02C45F" w14:textId="77777777" w:rsidR="00D65011" w:rsidRDefault="00D65011" w:rsidP="005E3E85"/>
    <w:p w14:paraId="44344149" w14:textId="77777777" w:rsidR="005E3E85" w:rsidRDefault="005E3E85" w:rsidP="00BC6154">
      <w:pPr>
        <w:pStyle w:val="Overskrift2"/>
      </w:pPr>
      <w:r w:rsidRPr="00E22561">
        <w:rPr>
          <w:color w:val="C00000"/>
        </w:rPr>
        <w:br/>
      </w:r>
      <w:r w:rsidRPr="00E22561">
        <w:t>Avtalens punkt 4.5 Prisendringer</w:t>
      </w:r>
    </w:p>
    <w:p w14:paraId="000AB645" w14:textId="77777777" w:rsidR="00AB13E5" w:rsidRPr="005F2A80" w:rsidRDefault="00AB13E5" w:rsidP="00AB13E5">
      <w:r>
        <w:t xml:space="preserve">For enkelttilfeller hvor partene anser det som rimelig, kan de skriftlig bli enige om andre prisendringer – gitt at endringen vurderes innenfor reglene for endring av avtaler i anskaffelsesreglene.  </w:t>
      </w:r>
    </w:p>
    <w:p w14:paraId="617F65F5" w14:textId="77777777" w:rsidR="004F642F" w:rsidRDefault="004F642F" w:rsidP="005A2B96"/>
    <w:p w14:paraId="6F774882" w14:textId="77777777" w:rsidR="004F642F" w:rsidRDefault="008F642B" w:rsidP="00BC6154">
      <w:pPr>
        <w:pStyle w:val="Overskrift2"/>
      </w:pPr>
      <w:r w:rsidRPr="008F642B">
        <w:t>Avtalens punkt 5.2 Avbestilling</w:t>
      </w:r>
    </w:p>
    <w:p w14:paraId="4E25A1A1" w14:textId="02C8F582" w:rsidR="004F642F" w:rsidRPr="005F2A80" w:rsidRDefault="00AB13E5" w:rsidP="004F642F">
      <w:r>
        <w:t xml:space="preserve">Oppdragsgiver skal ikke belastet et avbestillingsgebyr ved avbestilling. </w:t>
      </w:r>
    </w:p>
    <w:p w14:paraId="14B687D1" w14:textId="02F8E086" w:rsidR="00BE1B10" w:rsidRDefault="00BE1B10" w:rsidP="001968EE"/>
    <w:p w14:paraId="3F6041C6" w14:textId="77777777" w:rsidR="007C57D5" w:rsidRDefault="007C57D5" w:rsidP="001968EE"/>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1968EE"/>
    <w:p w14:paraId="5B8C8720" w14:textId="77777777" w:rsidR="007C57D5" w:rsidRDefault="007C57D5" w:rsidP="005A2B96"/>
    <w:p w14:paraId="3928B27D" w14:textId="77777777" w:rsidR="007C57D5" w:rsidRDefault="007C57D5" w:rsidP="005A2B96"/>
    <w:p w14:paraId="69543369"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2" w:name="_Toc220661760"/>
      <w:r w:rsidRPr="00E22561">
        <w:lastRenderedPageBreak/>
        <w:t>Bilag 7</w:t>
      </w:r>
      <w:r w:rsidR="00BC501F" w:rsidRPr="00E22561">
        <w:t xml:space="preserve">: </w:t>
      </w:r>
      <w:r w:rsidR="009F2C6D" w:rsidRPr="00E22561">
        <w:t>Endringer i den generelle avtaleteksten</w:t>
      </w:r>
      <w:bookmarkEnd w:id="12"/>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784C14AA" w14:textId="77777777" w:rsidR="001968EE" w:rsidRPr="00A3349F" w:rsidRDefault="001968EE" w:rsidP="001968EE">
      <w:pPr>
        <w:rPr>
          <w:iCs/>
        </w:rPr>
      </w:pPr>
      <w:r w:rsidRPr="00A3349F">
        <w:rPr>
          <w:iCs/>
        </w:rPr>
        <w:t>Erstattes ikke, men det følgende legges til:</w:t>
      </w:r>
    </w:p>
    <w:p w14:paraId="19C1BD4A" w14:textId="77777777" w:rsidR="001968EE" w:rsidRDefault="001968EE" w:rsidP="001968EE">
      <w:pPr>
        <w:rPr>
          <w:iCs/>
          <w:highlight w:val="yellow"/>
        </w:rPr>
      </w:pPr>
    </w:p>
    <w:p w14:paraId="5FA56A71" w14:textId="66BB8FB4" w:rsidR="00BE1B10" w:rsidRPr="001968EE" w:rsidRDefault="001968EE" w:rsidP="009F2C6D">
      <w:pPr>
        <w:rPr>
          <w:rFonts w:ascii="Cambria" w:hAnsi="Cambria"/>
          <w:b/>
          <w:bCs/>
          <w:sz w:val="26"/>
          <w:szCs w:val="26"/>
        </w:rPr>
      </w:pPr>
      <w:r>
        <w:t>Oppdragsgivers anskaffelsesdokumenter skal ved motstrid ha forrang over leverandørens tilbud. Dette skal gjelde med mindre det spesifikt og skriftlig er godtatt av oppdragsgiver at leverandørens motstridende bestemmelse/endring skal gjelde.</w:t>
      </w:r>
    </w:p>
    <w:p w14:paraId="67F169FC" w14:textId="77777777" w:rsidR="00BE1B10" w:rsidRDefault="00BE1B10" w:rsidP="009F2C6D"/>
    <w:p w14:paraId="337BC8D5" w14:textId="4484DB82"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5A2B96"/>
    <w:p w14:paraId="76210DBF" w14:textId="77777777" w:rsidR="007627B8" w:rsidRDefault="007627B8" w:rsidP="005A2B96"/>
    <w:p w14:paraId="6D195956" w14:textId="77777777" w:rsidR="007627B8" w:rsidRDefault="007627B8" w:rsidP="005A2B96"/>
    <w:p w14:paraId="00852950" w14:textId="77777777" w:rsidR="007627B8" w:rsidRDefault="007627B8" w:rsidP="005A2B96"/>
    <w:p w14:paraId="0F8E994A" w14:textId="77777777" w:rsidR="007627B8" w:rsidRDefault="007627B8" w:rsidP="005A2B96"/>
    <w:p w14:paraId="6C9B5A56" w14:textId="77777777" w:rsidR="007053CC" w:rsidRDefault="007053CC">
      <w:pPr>
        <w:sectPr w:rsidR="007053CC" w:rsidSect="009D1FDD">
          <w:headerReference w:type="default" r:id="rId22"/>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3" w:name="_Toc220661761"/>
      <w:r w:rsidRPr="00E22561">
        <w:lastRenderedPageBreak/>
        <w:t>Bilag 8</w:t>
      </w:r>
      <w:r w:rsidR="00816BFA" w:rsidRPr="00E22561">
        <w:t>:</w:t>
      </w:r>
      <w:r w:rsidRPr="00E22561">
        <w:t xml:space="preserve"> </w:t>
      </w:r>
      <w:r w:rsidR="00A61039" w:rsidRPr="00E22561">
        <w:t>Endringer av tjenesten etter avtaleinngåelsen</w:t>
      </w:r>
      <w:bookmarkEnd w:id="13"/>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4" w:name="_Toc404769251"/>
      <w:bookmarkStart w:id="15" w:name="_Toc404771498"/>
      <w:bookmarkStart w:id="16" w:name="_Toc471906848"/>
      <w:r w:rsidRPr="00E22561">
        <w:t>Avtalens punkt 1.4 Endringer av tjenesten etter avtaleinngåelsen</w:t>
      </w:r>
      <w:bookmarkEnd w:id="14"/>
      <w:bookmarkEnd w:id="15"/>
      <w:bookmarkEnd w:id="16"/>
    </w:p>
    <w:p w14:paraId="2B9E850C" w14:textId="5D658325" w:rsidR="004F642F" w:rsidRPr="004F642F" w:rsidRDefault="001968EE" w:rsidP="004F642F">
      <w:r>
        <w:t xml:space="preserve">Endringer av tjenesten etter avtaleinngåelse skal gjøres via skriftlige endringsbilag som signeres av begge parter. Endringsbilag signert av begge parter blir del av dette bilaget, men behøves ikke dokumenteres her. </w:t>
      </w:r>
    </w:p>
    <w:p w14:paraId="7B62E5E4" w14:textId="37E5F261"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0B903926"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3"/>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7"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7"/>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36"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A08T7D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3D612" w14:textId="77777777" w:rsidR="00D31B70" w:rsidRDefault="00D31B70" w:rsidP="00EE6CD2">
      <w:r>
        <w:separator/>
      </w:r>
    </w:p>
  </w:endnote>
  <w:endnote w:type="continuationSeparator" w:id="0">
    <w:p w14:paraId="01DEA27A" w14:textId="77777777" w:rsidR="00D31B70" w:rsidRDefault="00D31B70"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2E3B3" w14:textId="77777777" w:rsidR="00D31B70" w:rsidRDefault="00D31B70" w:rsidP="00EE6CD2">
      <w:r>
        <w:separator/>
      </w:r>
    </w:p>
  </w:footnote>
  <w:footnote w:type="continuationSeparator" w:id="0">
    <w:p w14:paraId="6945945C" w14:textId="77777777" w:rsidR="00D31B70" w:rsidRDefault="00D31B70"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AB1B2C"/>
    <w:multiLevelType w:val="hybridMultilevel"/>
    <w:tmpl w:val="DD024D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433EA9"/>
    <w:multiLevelType w:val="hybridMultilevel"/>
    <w:tmpl w:val="1CF09B6C"/>
    <w:lvl w:ilvl="0" w:tplc="FFFFFFFF">
      <w:start w:val="1"/>
      <w:numFmt w:val="bullet"/>
      <w:lvlText w:val=""/>
      <w:lvlJc w:val="left"/>
      <w:pPr>
        <w:tabs>
          <w:tab w:val="num" w:pos="-1404"/>
        </w:tabs>
        <w:ind w:left="-1404" w:hanging="360"/>
      </w:pPr>
      <w:rPr>
        <w:rFonts w:ascii="Symbol" w:hAnsi="Symbol" w:hint="default"/>
      </w:rPr>
    </w:lvl>
    <w:lvl w:ilvl="1" w:tplc="FFFFFFFF">
      <w:start w:val="1"/>
      <w:numFmt w:val="bullet"/>
      <w:lvlText w:val="o"/>
      <w:lvlJc w:val="left"/>
      <w:pPr>
        <w:tabs>
          <w:tab w:val="num" w:pos="-684"/>
        </w:tabs>
        <w:ind w:left="-684" w:hanging="360"/>
      </w:pPr>
      <w:rPr>
        <w:rFonts w:ascii="Courier New" w:hAnsi="Courier New" w:cs="Times New Roman" w:hint="default"/>
      </w:rPr>
    </w:lvl>
    <w:lvl w:ilvl="2" w:tplc="FFFFFFFF">
      <w:start w:val="1"/>
      <w:numFmt w:val="bullet"/>
      <w:lvlText w:val=""/>
      <w:lvlJc w:val="left"/>
      <w:pPr>
        <w:tabs>
          <w:tab w:val="num" w:pos="36"/>
        </w:tabs>
        <w:ind w:left="36" w:hanging="360"/>
      </w:pPr>
      <w:rPr>
        <w:rFonts w:ascii="Wingdings" w:hAnsi="Wingdings" w:hint="default"/>
      </w:rPr>
    </w:lvl>
    <w:lvl w:ilvl="3" w:tplc="FFFFFFFF">
      <w:start w:val="1"/>
      <w:numFmt w:val="bullet"/>
      <w:lvlText w:val=""/>
      <w:lvlJc w:val="left"/>
      <w:pPr>
        <w:tabs>
          <w:tab w:val="num" w:pos="756"/>
        </w:tabs>
        <w:ind w:left="756" w:hanging="360"/>
      </w:pPr>
      <w:rPr>
        <w:rFonts w:ascii="Symbol" w:hAnsi="Symbol" w:hint="default"/>
      </w:rPr>
    </w:lvl>
    <w:lvl w:ilvl="4" w:tplc="FFFFFFFF">
      <w:start w:val="1"/>
      <w:numFmt w:val="bullet"/>
      <w:lvlText w:val="o"/>
      <w:lvlJc w:val="left"/>
      <w:pPr>
        <w:tabs>
          <w:tab w:val="num" w:pos="1476"/>
        </w:tabs>
        <w:ind w:left="1476" w:hanging="360"/>
      </w:pPr>
      <w:rPr>
        <w:rFonts w:ascii="Courier New" w:hAnsi="Courier New" w:cs="Times New Roman" w:hint="default"/>
      </w:rPr>
    </w:lvl>
    <w:lvl w:ilvl="5" w:tplc="FFFFFFFF">
      <w:start w:val="1"/>
      <w:numFmt w:val="bullet"/>
      <w:lvlText w:val=""/>
      <w:lvlJc w:val="left"/>
      <w:pPr>
        <w:tabs>
          <w:tab w:val="num" w:pos="2196"/>
        </w:tabs>
        <w:ind w:left="2196" w:hanging="360"/>
      </w:pPr>
      <w:rPr>
        <w:rFonts w:ascii="Wingdings" w:hAnsi="Wingdings" w:hint="default"/>
      </w:rPr>
    </w:lvl>
    <w:lvl w:ilvl="6" w:tplc="FFFFFFFF">
      <w:start w:val="1"/>
      <w:numFmt w:val="bullet"/>
      <w:lvlText w:val=""/>
      <w:lvlJc w:val="left"/>
      <w:pPr>
        <w:tabs>
          <w:tab w:val="num" w:pos="2916"/>
        </w:tabs>
        <w:ind w:left="2916" w:hanging="360"/>
      </w:pPr>
      <w:rPr>
        <w:rFonts w:ascii="Symbol" w:hAnsi="Symbol" w:hint="default"/>
      </w:rPr>
    </w:lvl>
    <w:lvl w:ilvl="7" w:tplc="FFFFFFFF">
      <w:start w:val="1"/>
      <w:numFmt w:val="bullet"/>
      <w:lvlText w:val="o"/>
      <w:lvlJc w:val="left"/>
      <w:pPr>
        <w:tabs>
          <w:tab w:val="num" w:pos="3636"/>
        </w:tabs>
        <w:ind w:left="3636" w:hanging="360"/>
      </w:pPr>
      <w:rPr>
        <w:rFonts w:ascii="Courier New" w:hAnsi="Courier New" w:cs="Times New Roman" w:hint="default"/>
      </w:rPr>
    </w:lvl>
    <w:lvl w:ilvl="8" w:tplc="FFFFFFFF">
      <w:start w:val="1"/>
      <w:numFmt w:val="bullet"/>
      <w:lvlText w:val=""/>
      <w:lvlJc w:val="left"/>
      <w:pPr>
        <w:tabs>
          <w:tab w:val="num" w:pos="4356"/>
        </w:tabs>
        <w:ind w:left="4356"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5"/>
  </w:num>
  <w:num w:numId="7" w16cid:durableId="2046057436">
    <w:abstractNumId w:val="11"/>
  </w:num>
  <w:num w:numId="8" w16cid:durableId="1484082260">
    <w:abstractNumId w:val="6"/>
  </w:num>
  <w:num w:numId="9" w16cid:durableId="847257512">
    <w:abstractNumId w:val="5"/>
  </w:num>
  <w:num w:numId="10" w16cid:durableId="1762069555">
    <w:abstractNumId w:val="2"/>
  </w:num>
  <w:num w:numId="11" w16cid:durableId="1263340874">
    <w:abstractNumId w:val="13"/>
  </w:num>
  <w:num w:numId="12" w16cid:durableId="50858143">
    <w:abstractNumId w:val="9"/>
  </w:num>
  <w:num w:numId="13" w16cid:durableId="1266159747">
    <w:abstractNumId w:val="19"/>
  </w:num>
  <w:num w:numId="14" w16cid:durableId="949510520">
    <w:abstractNumId w:val="22"/>
  </w:num>
  <w:num w:numId="15" w16cid:durableId="875581514">
    <w:abstractNumId w:val="18"/>
  </w:num>
  <w:num w:numId="16" w16cid:durableId="837383203">
    <w:abstractNumId w:val="12"/>
  </w:num>
  <w:num w:numId="17" w16cid:durableId="8065406">
    <w:abstractNumId w:val="16"/>
  </w:num>
  <w:num w:numId="18" w16cid:durableId="1642533973">
    <w:abstractNumId w:val="17"/>
  </w:num>
  <w:num w:numId="19" w16cid:durableId="955063955">
    <w:abstractNumId w:val="4"/>
  </w:num>
  <w:num w:numId="20" w16cid:durableId="281768753">
    <w:abstractNumId w:val="21"/>
  </w:num>
  <w:num w:numId="21" w16cid:durableId="124584420">
    <w:abstractNumId w:val="20"/>
  </w:num>
  <w:num w:numId="22" w16cid:durableId="343675803">
    <w:abstractNumId w:val="24"/>
  </w:num>
  <w:num w:numId="23" w16cid:durableId="1501123234">
    <w:abstractNumId w:val="10"/>
  </w:num>
  <w:num w:numId="24" w16cid:durableId="1225918058">
    <w:abstractNumId w:val="8"/>
  </w:num>
  <w:num w:numId="25" w16cid:durableId="796265532">
    <w:abstractNumId w:val="14"/>
  </w:num>
  <w:num w:numId="26" w16cid:durableId="591355741">
    <w:abstractNumId w:val="7"/>
  </w:num>
  <w:num w:numId="27" w16cid:durableId="10578262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54A23"/>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8514F"/>
    <w:rsid w:val="000B2299"/>
    <w:rsid w:val="000B4028"/>
    <w:rsid w:val="000B6AC1"/>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968EE"/>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15D4"/>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0D1E"/>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C31E6"/>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5EC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1552"/>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224"/>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34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0A6E"/>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2B96"/>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630CF"/>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2E82"/>
    <w:rsid w:val="00745363"/>
    <w:rsid w:val="00756781"/>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A38"/>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3E1"/>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13E5"/>
    <w:rsid w:val="00AB2D92"/>
    <w:rsid w:val="00AB61E7"/>
    <w:rsid w:val="00AC0732"/>
    <w:rsid w:val="00AC5C36"/>
    <w:rsid w:val="00AC5C92"/>
    <w:rsid w:val="00AD2B94"/>
    <w:rsid w:val="00AD378F"/>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76ADA"/>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0051"/>
    <w:rsid w:val="00D067EA"/>
    <w:rsid w:val="00D07FAB"/>
    <w:rsid w:val="00D10514"/>
    <w:rsid w:val="00D13400"/>
    <w:rsid w:val="00D14231"/>
    <w:rsid w:val="00D14890"/>
    <w:rsid w:val="00D22F8A"/>
    <w:rsid w:val="00D23287"/>
    <w:rsid w:val="00D2393A"/>
    <w:rsid w:val="00D275BB"/>
    <w:rsid w:val="00D305F5"/>
    <w:rsid w:val="00D31B70"/>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34DB6"/>
    <w:rsid w:val="00F401FF"/>
    <w:rsid w:val="00F451DC"/>
    <w:rsid w:val="00F46A50"/>
    <w:rsid w:val="00F4772C"/>
    <w:rsid w:val="00F50D66"/>
    <w:rsid w:val="00F5677F"/>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E8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Lister"/>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styleId="Sluttnotetekst">
    <w:name w:val="endnote text"/>
    <w:basedOn w:val="Normal"/>
    <w:link w:val="SluttnotetekstTegn"/>
    <w:uiPriority w:val="99"/>
    <w:semiHidden/>
    <w:unhideWhenUsed/>
    <w:rsid w:val="000B6AC1"/>
    <w:rPr>
      <w:sz w:val="20"/>
      <w:szCs w:val="20"/>
    </w:rPr>
  </w:style>
  <w:style w:type="character" w:customStyle="1" w:styleId="SluttnotetekstTegn">
    <w:name w:val="Sluttnotetekst Tegn"/>
    <w:basedOn w:val="Standardskriftforavsnitt"/>
    <w:link w:val="Sluttnotetekst"/>
    <w:uiPriority w:val="99"/>
    <w:semiHidden/>
    <w:rsid w:val="000B6AC1"/>
    <w:rPr>
      <w:rFonts w:ascii="Arial" w:hAnsi="Arial"/>
    </w:rPr>
  </w:style>
  <w:style w:type="character" w:styleId="Sluttnotereferanse">
    <w:name w:val="endnote reference"/>
    <w:basedOn w:val="Standardskriftforavsnitt"/>
    <w:uiPriority w:val="99"/>
    <w:semiHidden/>
    <w:unhideWhenUsed/>
    <w:rsid w:val="000B6AC1"/>
    <w:rPr>
      <w:vertAlign w:val="superscript"/>
    </w:rPr>
  </w:style>
  <w:style w:type="paragraph" w:customStyle="1" w:styleId="Contractstyle">
    <w:name w:val="Contractstyle"/>
    <w:link w:val="ContractstyleTegn"/>
    <w:rsid w:val="00AB13E5"/>
    <w:pPr>
      <w:keepLines/>
      <w:spacing w:before="120" w:after="120"/>
      <w:ind w:left="720"/>
    </w:pPr>
    <w:rPr>
      <w:sz w:val="22"/>
      <w:lang w:eastAsia="en-US"/>
    </w:rPr>
  </w:style>
  <w:style w:type="character" w:customStyle="1" w:styleId="ListeavsnittTegn">
    <w:name w:val="Listeavsnitt Tegn"/>
    <w:aliases w:val="Lister Tegn"/>
    <w:basedOn w:val="Standardskriftforavsnitt"/>
    <w:link w:val="Listeavsnitt"/>
    <w:uiPriority w:val="34"/>
    <w:locked/>
    <w:rsid w:val="00AB13E5"/>
    <w:rPr>
      <w:rFonts w:ascii="Arial" w:hAnsi="Arial"/>
      <w:sz w:val="22"/>
      <w:szCs w:val="24"/>
    </w:rPr>
  </w:style>
  <w:style w:type="character" w:customStyle="1" w:styleId="ContractstyleTegn">
    <w:name w:val="Contractstyle Tegn"/>
    <w:basedOn w:val="Standardskriftforavsnitt"/>
    <w:link w:val="Contractstyle"/>
    <w:locked/>
    <w:rsid w:val="00AB13E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0E0D046038F204B914A8133745416F7" ma:contentTypeVersion="3" ma:contentTypeDescription="Opprett et nytt dokument." ma:contentTypeScope="" ma:versionID="964b928c05ed921743a52123bc5658ad">
  <xsd:schema xmlns:xsd="http://www.w3.org/2001/XMLSchema" xmlns:xs="http://www.w3.org/2001/XMLSchema" xmlns:p="http://schemas.microsoft.com/office/2006/metadata/properties" xmlns:ns2="eff05069-26a9-4787-b88d-d2ca16292b62" targetNamespace="http://schemas.microsoft.com/office/2006/metadata/properties" ma:root="true" ma:fieldsID="bb69c172685b55432e0a554637d29de6" ns2:_="">
    <xsd:import namespace="eff05069-26a9-4787-b88d-d2ca16292b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05069-26a9-4787-b88d-d2ca16292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5497B7B5-B719-4EDE-98DF-C67EA9056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05069-26a9-4787-b88d-d2ca16292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1817</Words>
  <Characters>9635</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11430</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2026-06-29T10:55:00Z</dcterms:created>
  <dcterms:modified xsi:type="dcterms:W3CDTF">2026-08-06T07:37:00Z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0x01010010E0D046038F204B914A8133745416F7</vt:lpwstr>
  </property>
</Properties>
</file>